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61" w:rsidRPr="003E6661" w:rsidRDefault="003E6661" w:rsidP="006B1A02">
      <w:pPr>
        <w:jc w:val="center"/>
        <w:rPr>
          <w:rFonts w:ascii="Arial" w:hAnsi="Arial" w:cs="Arial"/>
          <w:b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t>KURBAN HİZMETLERİNDE GÖREVLENDİRİLECEK VETERİNER HEKİM HİZMET</w:t>
      </w:r>
      <w:r w:rsidR="006B1A02">
        <w:rPr>
          <w:rFonts w:ascii="Arial" w:hAnsi="Arial" w:cs="Arial"/>
          <w:b/>
          <w:sz w:val="24"/>
          <w:szCs w:val="24"/>
        </w:rPr>
        <w:t xml:space="preserve"> ALIMI </w:t>
      </w:r>
      <w:r w:rsidRPr="003E6661">
        <w:rPr>
          <w:rFonts w:ascii="Arial" w:hAnsi="Arial" w:cs="Arial"/>
          <w:b/>
          <w:sz w:val="24"/>
          <w:szCs w:val="24"/>
        </w:rPr>
        <w:t>SÖZLEŞMESİ</w:t>
      </w:r>
    </w:p>
    <w:p w:rsidR="003E6661" w:rsidRDefault="003E6661" w:rsidP="003E6661">
      <w:pPr>
        <w:rPr>
          <w:rFonts w:ascii="Arial" w:hAnsi="Arial" w:cs="Arial"/>
          <w:sz w:val="24"/>
          <w:szCs w:val="24"/>
        </w:rPr>
      </w:pP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3E6661">
        <w:rPr>
          <w:rFonts w:ascii="Arial" w:hAnsi="Arial" w:cs="Arial"/>
          <w:sz w:val="24"/>
          <w:szCs w:val="24"/>
        </w:rPr>
        <w:t xml:space="preserve">Bu sözleşme </w:t>
      </w:r>
      <w:proofErr w:type="gramStart"/>
      <w:r w:rsidRPr="003E6661">
        <w:rPr>
          <w:rFonts w:ascii="Arial" w:hAnsi="Arial" w:cs="Arial"/>
          <w:sz w:val="24"/>
          <w:szCs w:val="24"/>
        </w:rPr>
        <w:t>……………</w:t>
      </w:r>
      <w:proofErr w:type="gramEnd"/>
      <w:r w:rsidRPr="003E6661">
        <w:rPr>
          <w:rFonts w:ascii="Arial" w:hAnsi="Arial" w:cs="Arial"/>
          <w:sz w:val="24"/>
          <w:szCs w:val="24"/>
        </w:rPr>
        <w:t xml:space="preserve"> ile veteriner hekim</w:t>
      </w:r>
      <w:proofErr w:type="gramStart"/>
      <w:r w:rsidRPr="003E6661">
        <w:rPr>
          <w:rFonts w:ascii="Arial" w:hAnsi="Arial" w:cs="Arial"/>
          <w:sz w:val="24"/>
          <w:szCs w:val="24"/>
        </w:rPr>
        <w:t>……………</w:t>
      </w:r>
      <w:proofErr w:type="gramEnd"/>
      <w:r w:rsidRPr="003E66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rasında yaptıkları sözleşmenin </w:t>
      </w:r>
      <w:r w:rsidRPr="003E6661">
        <w:rPr>
          <w:rFonts w:ascii="Arial" w:hAnsi="Arial" w:cs="Arial"/>
          <w:sz w:val="24"/>
          <w:szCs w:val="24"/>
        </w:rPr>
        <w:t>şartlarını belirler.</w:t>
      </w:r>
    </w:p>
    <w:p w:rsidR="003E6661" w:rsidRPr="003E6661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t xml:space="preserve">2)Yasal Dayanak </w:t>
      </w:r>
      <w:bookmarkStart w:id="0" w:name="_GoBack"/>
      <w:bookmarkEnd w:id="0"/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Bu sözleşme, iş mevzuatı ile "Türk Veteriner Hekimleri Birli</w:t>
      </w:r>
      <w:r>
        <w:rPr>
          <w:rFonts w:ascii="Arial" w:hAnsi="Arial" w:cs="Arial"/>
          <w:sz w:val="24"/>
          <w:szCs w:val="24"/>
        </w:rPr>
        <w:t>ği Hizmetlerinin</w:t>
      </w:r>
      <w:r w:rsidR="00BF4B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Yürütülmesine İlişkin Uygulama Yönetmeliği" ve </w:t>
      </w:r>
      <w:r w:rsidR="00CA384D">
        <w:rPr>
          <w:rFonts w:ascii="Arial" w:hAnsi="Arial" w:cs="Arial"/>
          <w:sz w:val="24"/>
          <w:szCs w:val="24"/>
        </w:rPr>
        <w:t>2022</w:t>
      </w:r>
      <w:r w:rsidRPr="003E6661">
        <w:rPr>
          <w:rFonts w:ascii="Arial" w:hAnsi="Arial" w:cs="Arial"/>
          <w:sz w:val="24"/>
          <w:szCs w:val="24"/>
        </w:rPr>
        <w:t xml:space="preserve"> Yılı Kurban Hizmetle</w:t>
      </w:r>
      <w:r>
        <w:rPr>
          <w:rFonts w:ascii="Arial" w:hAnsi="Arial" w:cs="Arial"/>
          <w:sz w:val="24"/>
          <w:szCs w:val="24"/>
        </w:rPr>
        <w:t xml:space="preserve">rinin Yürütülmesine Dair Tebliğ </w:t>
      </w:r>
      <w:r w:rsidRPr="003E6661">
        <w:rPr>
          <w:rFonts w:ascii="Arial" w:hAnsi="Arial" w:cs="Arial"/>
          <w:sz w:val="24"/>
          <w:szCs w:val="24"/>
        </w:rPr>
        <w:t>hükümlerine dayanılarak hazırlanmıştır.</w:t>
      </w:r>
    </w:p>
    <w:p w:rsidR="00BF4BD2" w:rsidRDefault="003E6661" w:rsidP="00BF4BD2">
      <w:pPr>
        <w:jc w:val="both"/>
        <w:rPr>
          <w:rFonts w:ascii="Arial" w:hAnsi="Arial" w:cs="Arial"/>
          <w:sz w:val="24"/>
          <w:szCs w:val="24"/>
        </w:rPr>
        <w:sectPr w:rsidR="00BF4B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E6661">
        <w:rPr>
          <w:rFonts w:ascii="Arial" w:hAnsi="Arial" w:cs="Arial"/>
          <w:b/>
          <w:sz w:val="24"/>
          <w:szCs w:val="24"/>
        </w:rPr>
        <w:t>3)Taraflar</w:t>
      </w:r>
      <w:r w:rsidRPr="003E6661">
        <w:rPr>
          <w:rFonts w:ascii="Arial" w:hAnsi="Arial" w:cs="Arial"/>
          <w:sz w:val="24"/>
          <w:szCs w:val="24"/>
        </w:rPr>
        <w:t xml:space="preserve"> </w:t>
      </w:r>
    </w:p>
    <w:p w:rsidR="003E6661" w:rsidRPr="00BF4BD2" w:rsidRDefault="003E6661" w:rsidP="00BF4B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4BD2">
        <w:rPr>
          <w:rFonts w:ascii="Arial" w:hAnsi="Arial" w:cs="Arial"/>
          <w:b/>
          <w:sz w:val="24"/>
          <w:szCs w:val="24"/>
          <w:u w:val="single"/>
        </w:rPr>
        <w:t>Veteriner Hekim</w:t>
      </w:r>
      <w:r w:rsidR="00BF4BD2">
        <w:rPr>
          <w:rFonts w:ascii="Arial" w:hAnsi="Arial" w:cs="Arial"/>
          <w:b/>
          <w:sz w:val="24"/>
          <w:szCs w:val="24"/>
          <w:u w:val="single"/>
        </w:rPr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Adı </w:t>
      </w:r>
      <w:r w:rsidR="00BF4BD2" w:rsidRPr="003E6661">
        <w:rPr>
          <w:rFonts w:ascii="Arial" w:hAnsi="Arial" w:cs="Arial"/>
          <w:sz w:val="24"/>
          <w:szCs w:val="24"/>
        </w:rPr>
        <w:t>Soyadı</w:t>
      </w:r>
      <w:r w:rsidR="00BF4BD2">
        <w:rPr>
          <w:rFonts w:ascii="Arial" w:hAnsi="Arial" w:cs="Arial"/>
          <w:sz w:val="24"/>
          <w:szCs w:val="24"/>
        </w:rPr>
        <w:tab/>
      </w:r>
      <w:r w:rsidR="00BF4BD2" w:rsidRPr="003E6661">
        <w:rPr>
          <w:rFonts w:ascii="Arial" w:hAnsi="Arial" w:cs="Arial"/>
          <w:sz w:val="24"/>
          <w:szCs w:val="24"/>
        </w:rPr>
        <w:t>:</w:t>
      </w:r>
      <w:r w:rsidRPr="003E6661">
        <w:rPr>
          <w:rFonts w:ascii="Arial" w:hAnsi="Arial" w:cs="Arial"/>
          <w:sz w:val="24"/>
          <w:szCs w:val="24"/>
        </w:rPr>
        <w:t xml:space="preserve"> 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Oda Üye </w:t>
      </w:r>
      <w:r w:rsidR="00BF4BD2" w:rsidRPr="003E6661">
        <w:rPr>
          <w:rFonts w:ascii="Arial" w:hAnsi="Arial" w:cs="Arial"/>
          <w:sz w:val="24"/>
          <w:szCs w:val="24"/>
        </w:rPr>
        <w:t>No</w:t>
      </w:r>
      <w:r w:rsidR="00BF4BD2">
        <w:rPr>
          <w:rFonts w:ascii="Arial" w:hAnsi="Arial" w:cs="Arial"/>
          <w:sz w:val="24"/>
          <w:szCs w:val="24"/>
        </w:rPr>
        <w:tab/>
      </w:r>
      <w:r w:rsidR="00BF4BD2" w:rsidRPr="003E6661">
        <w:rPr>
          <w:rFonts w:ascii="Arial" w:hAnsi="Arial" w:cs="Arial"/>
          <w:sz w:val="24"/>
          <w:szCs w:val="24"/>
        </w:rPr>
        <w:t>:</w:t>
      </w:r>
      <w:r w:rsidRPr="003E6661">
        <w:rPr>
          <w:rFonts w:ascii="Arial" w:hAnsi="Arial" w:cs="Arial"/>
          <w:sz w:val="24"/>
          <w:szCs w:val="24"/>
        </w:rPr>
        <w:t xml:space="preserve"> </w:t>
      </w:r>
    </w:p>
    <w:p w:rsidR="003E6661" w:rsidRPr="003E6661" w:rsidRDefault="00BF4BD2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Adresi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E6661">
        <w:rPr>
          <w:rFonts w:ascii="Arial" w:hAnsi="Arial" w:cs="Arial"/>
          <w:sz w:val="24"/>
          <w:szCs w:val="24"/>
        </w:rPr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İl/</w:t>
      </w:r>
      <w:r w:rsidR="00BF4BD2" w:rsidRPr="003E6661">
        <w:rPr>
          <w:rFonts w:ascii="Arial" w:hAnsi="Arial" w:cs="Arial"/>
          <w:sz w:val="24"/>
          <w:szCs w:val="24"/>
        </w:rPr>
        <w:t>ilçe</w:t>
      </w:r>
      <w:r w:rsidR="00BF4BD2">
        <w:rPr>
          <w:rFonts w:ascii="Arial" w:hAnsi="Arial" w:cs="Arial"/>
          <w:sz w:val="24"/>
          <w:szCs w:val="24"/>
        </w:rPr>
        <w:tab/>
      </w:r>
      <w:r w:rsidR="00BF4BD2">
        <w:rPr>
          <w:rFonts w:ascii="Arial" w:hAnsi="Arial" w:cs="Arial"/>
          <w:sz w:val="24"/>
          <w:szCs w:val="24"/>
        </w:rPr>
        <w:tab/>
      </w:r>
      <w:r w:rsidR="00BF4BD2" w:rsidRPr="003E6661">
        <w:rPr>
          <w:rFonts w:ascii="Arial" w:hAnsi="Arial" w:cs="Arial"/>
          <w:sz w:val="24"/>
          <w:szCs w:val="24"/>
        </w:rPr>
        <w:t>:</w:t>
      </w:r>
    </w:p>
    <w:p w:rsidR="003E6661" w:rsidRDefault="00BF4BD2" w:rsidP="00BF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No</w:t>
      </w:r>
      <w:r>
        <w:rPr>
          <w:rFonts w:ascii="Arial" w:hAnsi="Arial" w:cs="Arial"/>
          <w:sz w:val="24"/>
          <w:szCs w:val="24"/>
        </w:rPr>
        <w:tab/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BF4BD2">
        <w:rPr>
          <w:rFonts w:ascii="Arial" w:hAnsi="Arial" w:cs="Arial"/>
          <w:sz w:val="24"/>
          <w:szCs w:val="24"/>
        </w:rPr>
        <w:tab/>
      </w:r>
      <w:r w:rsidR="00BF4BD2">
        <w:rPr>
          <w:rFonts w:ascii="Arial" w:hAnsi="Arial" w:cs="Arial"/>
          <w:sz w:val="24"/>
          <w:szCs w:val="24"/>
        </w:rPr>
        <w:tab/>
        <w:t>:</w:t>
      </w:r>
    </w:p>
    <w:p w:rsidR="00BF4BD2" w:rsidRDefault="00BF4BD2" w:rsidP="00BF4BD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4BD2" w:rsidRDefault="00BF4BD2" w:rsidP="00BF4B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4BD2">
        <w:rPr>
          <w:rFonts w:ascii="Arial" w:hAnsi="Arial" w:cs="Arial"/>
          <w:b/>
          <w:sz w:val="24"/>
          <w:szCs w:val="24"/>
          <w:u w:val="single"/>
        </w:rPr>
        <w:t>İşletme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3E6661" w:rsidRPr="003E6661" w:rsidRDefault="00BF4BD2" w:rsidP="00BF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İşletme Sahibi </w:t>
      </w:r>
      <w:r w:rsidR="003E6661" w:rsidRPr="003E6661">
        <w:rPr>
          <w:rFonts w:ascii="Arial" w:hAnsi="Arial" w:cs="Arial"/>
          <w:sz w:val="24"/>
          <w:szCs w:val="24"/>
        </w:rPr>
        <w:t>Adı Soyadı</w:t>
      </w:r>
      <w:r>
        <w:rPr>
          <w:rFonts w:ascii="Arial" w:hAnsi="Arial" w:cs="Arial"/>
          <w:sz w:val="24"/>
          <w:szCs w:val="24"/>
        </w:rPr>
        <w:tab/>
      </w:r>
      <w:r w:rsidR="003E6661" w:rsidRPr="003E6661">
        <w:rPr>
          <w:rFonts w:ascii="Arial" w:hAnsi="Arial" w:cs="Arial"/>
          <w:sz w:val="24"/>
          <w:szCs w:val="24"/>
        </w:rPr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(İşletmenin Unvanı)</w:t>
      </w:r>
      <w:r w:rsidR="00BF4BD2">
        <w:rPr>
          <w:rFonts w:ascii="Arial" w:hAnsi="Arial" w:cs="Arial"/>
          <w:sz w:val="24"/>
          <w:szCs w:val="24"/>
        </w:rPr>
        <w:tab/>
      </w:r>
      <w:r w:rsidR="00BF4BD2">
        <w:rPr>
          <w:rFonts w:ascii="Arial" w:hAnsi="Arial" w:cs="Arial"/>
          <w:sz w:val="24"/>
          <w:szCs w:val="24"/>
        </w:rPr>
        <w:tab/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İşletmenin </w:t>
      </w:r>
      <w:r w:rsidR="00BF4BD2" w:rsidRPr="003E6661">
        <w:rPr>
          <w:rFonts w:ascii="Arial" w:hAnsi="Arial" w:cs="Arial"/>
          <w:sz w:val="24"/>
          <w:szCs w:val="24"/>
        </w:rPr>
        <w:t>Adresi</w:t>
      </w:r>
      <w:r w:rsidR="00BF4BD2">
        <w:rPr>
          <w:rFonts w:ascii="Arial" w:hAnsi="Arial" w:cs="Arial"/>
          <w:sz w:val="24"/>
          <w:szCs w:val="24"/>
        </w:rPr>
        <w:tab/>
      </w:r>
      <w:r w:rsidR="00BF4BD2">
        <w:rPr>
          <w:rFonts w:ascii="Arial" w:hAnsi="Arial" w:cs="Arial"/>
          <w:sz w:val="24"/>
          <w:szCs w:val="24"/>
        </w:rPr>
        <w:tab/>
      </w:r>
      <w:r w:rsidR="00BF4BD2" w:rsidRPr="003E6661">
        <w:rPr>
          <w:rFonts w:ascii="Arial" w:hAnsi="Arial" w:cs="Arial"/>
          <w:sz w:val="24"/>
          <w:szCs w:val="24"/>
        </w:rPr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İşletmenin Faaliyet </w:t>
      </w:r>
      <w:r w:rsidR="00BF4BD2" w:rsidRPr="003E6661">
        <w:rPr>
          <w:rFonts w:ascii="Arial" w:hAnsi="Arial" w:cs="Arial"/>
          <w:sz w:val="24"/>
          <w:szCs w:val="24"/>
        </w:rPr>
        <w:t>Alanları: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İşletme Numarası</w:t>
      </w:r>
      <w:r w:rsidR="00BF4BD2">
        <w:rPr>
          <w:rFonts w:ascii="Arial" w:hAnsi="Arial" w:cs="Arial"/>
          <w:sz w:val="24"/>
          <w:szCs w:val="24"/>
        </w:rPr>
        <w:tab/>
      </w:r>
      <w:r w:rsidR="00BF4BD2">
        <w:rPr>
          <w:rFonts w:ascii="Arial" w:hAnsi="Arial" w:cs="Arial"/>
          <w:sz w:val="24"/>
          <w:szCs w:val="24"/>
        </w:rPr>
        <w:tab/>
        <w:t>:</w:t>
      </w:r>
    </w:p>
    <w:p w:rsidR="003E6661" w:rsidRPr="003E6661" w:rsidRDefault="00BF4BD2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Kapasitesi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E6661">
        <w:rPr>
          <w:rFonts w:ascii="Arial" w:hAnsi="Arial" w:cs="Arial"/>
          <w:sz w:val="24"/>
          <w:szCs w:val="24"/>
        </w:rPr>
        <w:t>: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Çalışma İzin </w:t>
      </w:r>
      <w:r w:rsidR="00BF4BD2" w:rsidRPr="003E6661">
        <w:rPr>
          <w:rFonts w:ascii="Arial" w:hAnsi="Arial" w:cs="Arial"/>
          <w:sz w:val="24"/>
          <w:szCs w:val="24"/>
        </w:rPr>
        <w:t>Tarihi</w:t>
      </w:r>
      <w:r w:rsidR="0098349E">
        <w:rPr>
          <w:rFonts w:ascii="Arial" w:hAnsi="Arial" w:cs="Arial"/>
          <w:sz w:val="24"/>
          <w:szCs w:val="24"/>
        </w:rPr>
        <w:tab/>
      </w:r>
      <w:r w:rsidR="0098349E">
        <w:rPr>
          <w:rFonts w:ascii="Arial" w:hAnsi="Arial" w:cs="Arial"/>
          <w:sz w:val="24"/>
          <w:szCs w:val="24"/>
        </w:rPr>
        <w:tab/>
      </w:r>
      <w:r w:rsidR="00BF4BD2" w:rsidRPr="003E6661">
        <w:rPr>
          <w:rFonts w:ascii="Arial" w:hAnsi="Arial" w:cs="Arial"/>
          <w:sz w:val="24"/>
          <w:szCs w:val="24"/>
        </w:rPr>
        <w:t>:</w:t>
      </w:r>
    </w:p>
    <w:p w:rsidR="00BF4BD2" w:rsidRDefault="00BF4BD2" w:rsidP="00BF4BD2">
      <w:pPr>
        <w:jc w:val="both"/>
        <w:rPr>
          <w:rFonts w:ascii="Arial" w:hAnsi="Arial" w:cs="Arial"/>
          <w:b/>
          <w:sz w:val="24"/>
          <w:szCs w:val="24"/>
        </w:rPr>
        <w:sectPr w:rsidR="00BF4BD2" w:rsidSect="00BF4BD2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3E6661" w:rsidRPr="003E6661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t>4) İşyeri Veteriner Hekiminin Görev, Yetki ve Sorumlulukları</w:t>
      </w:r>
    </w:p>
    <w:p w:rsidR="00BF4BD2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a) Kurbanlık hayvanların sağlık, refah ve belge kontrollerini yapmak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b) Kesim yerlerinde, kesim öncesi ve kesim sonrası sağlık ve et muayenelerini yapmak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c) Veteriner Hekim görev ve sorumluluklarını yerine getir</w:t>
      </w:r>
      <w:r>
        <w:rPr>
          <w:rFonts w:ascii="Arial" w:hAnsi="Arial" w:cs="Arial"/>
          <w:sz w:val="24"/>
          <w:szCs w:val="24"/>
        </w:rPr>
        <w:t xml:space="preserve">irken, mesleki hizmete yönelik </w:t>
      </w:r>
      <w:r w:rsidRPr="003E6661">
        <w:rPr>
          <w:rFonts w:ascii="Arial" w:hAnsi="Arial" w:cs="Arial"/>
          <w:sz w:val="24"/>
          <w:szCs w:val="24"/>
        </w:rPr>
        <w:t>mevzuata, bağlı bulunduğu Veteriner hekimler odasının</w:t>
      </w:r>
      <w:r>
        <w:rPr>
          <w:rFonts w:ascii="Arial" w:hAnsi="Arial" w:cs="Arial"/>
          <w:sz w:val="24"/>
          <w:szCs w:val="24"/>
        </w:rPr>
        <w:t xml:space="preserve"> almış olduğu kararlara ve tüm </w:t>
      </w:r>
      <w:r w:rsidRPr="003E6661">
        <w:rPr>
          <w:rFonts w:ascii="Arial" w:hAnsi="Arial" w:cs="Arial"/>
          <w:sz w:val="24"/>
          <w:szCs w:val="24"/>
        </w:rPr>
        <w:t>mesleki etik kurallara uymak zorundadır.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d) Görev yaptığı hizmet ile ilgili Resmi makamlarca belirlene</w:t>
      </w:r>
      <w:r>
        <w:rPr>
          <w:rFonts w:ascii="Arial" w:hAnsi="Arial" w:cs="Arial"/>
          <w:sz w:val="24"/>
          <w:szCs w:val="24"/>
        </w:rPr>
        <w:t xml:space="preserve">n yasal düzenlemelere uymak ve </w:t>
      </w:r>
      <w:r w:rsidRPr="003E6661">
        <w:rPr>
          <w:rFonts w:ascii="Arial" w:hAnsi="Arial" w:cs="Arial"/>
          <w:sz w:val="24"/>
          <w:szCs w:val="24"/>
        </w:rPr>
        <w:t>takip etmek, Yetkili idare tarafından yapılan resmi kontrol ve de</w:t>
      </w:r>
      <w:r>
        <w:rPr>
          <w:rFonts w:ascii="Arial" w:hAnsi="Arial" w:cs="Arial"/>
          <w:sz w:val="24"/>
          <w:szCs w:val="24"/>
        </w:rPr>
        <w:t xml:space="preserve">netimler sırasında görevlilere </w:t>
      </w:r>
      <w:r w:rsidRPr="003E6661">
        <w:rPr>
          <w:rFonts w:ascii="Arial" w:hAnsi="Arial" w:cs="Arial"/>
          <w:sz w:val="24"/>
          <w:szCs w:val="24"/>
        </w:rPr>
        <w:t>gereken bilgi ve belgeleri sunmak, resmi kontrol ve denetime yardımcı olmak zorundadır.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e) İşveren ile yapılan “sözleşme” kurallarına uymak,</w:t>
      </w:r>
    </w:p>
    <w:p w:rsidR="003E6661" w:rsidRPr="003E6661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t>5) İşverenin sorumlulukları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a) Veteriner hekimin görev ve sorumluluklarını yerine getirebilme</w:t>
      </w:r>
      <w:r>
        <w:rPr>
          <w:rFonts w:ascii="Arial" w:hAnsi="Arial" w:cs="Arial"/>
          <w:sz w:val="24"/>
          <w:szCs w:val="24"/>
        </w:rPr>
        <w:t xml:space="preserve">si için gerekli her türlü araç </w:t>
      </w:r>
      <w:r w:rsidRPr="003E6661">
        <w:rPr>
          <w:rFonts w:ascii="Arial" w:hAnsi="Arial" w:cs="Arial"/>
          <w:sz w:val="24"/>
          <w:szCs w:val="24"/>
        </w:rPr>
        <w:t>ve gereç işveren tarafından sağlanmak zorundadır.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b) İşveren, veteriner hekime belirlenen sorumlulukları dışında başka bir görev veremez.</w:t>
      </w:r>
    </w:p>
    <w:p w:rsidR="003E6661" w:rsidRPr="003E6661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3E6661">
        <w:rPr>
          <w:rFonts w:ascii="Arial" w:hAnsi="Arial" w:cs="Arial"/>
          <w:b/>
          <w:sz w:val="24"/>
          <w:szCs w:val="24"/>
        </w:rPr>
        <w:lastRenderedPageBreak/>
        <w:t>6) Veteriner hekimin ücret ve özlük hakları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a) Taraflar, çalışma süresince İş Kanununun ilgili maddelerine karşı sorumludurlar.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b) Veteriner hekim kendi işi nedeniyle </w:t>
      </w:r>
      <w:proofErr w:type="spellStart"/>
      <w:r w:rsidRPr="003E6661">
        <w:rPr>
          <w:rFonts w:ascii="Arial" w:hAnsi="Arial" w:cs="Arial"/>
          <w:sz w:val="24"/>
          <w:szCs w:val="24"/>
        </w:rPr>
        <w:t>Bağ-Kur</w:t>
      </w:r>
      <w:proofErr w:type="spellEnd"/>
      <w:r w:rsidRPr="003E6661">
        <w:rPr>
          <w:rFonts w:ascii="Arial" w:hAnsi="Arial" w:cs="Arial"/>
          <w:sz w:val="24"/>
          <w:szCs w:val="24"/>
        </w:rPr>
        <w:t xml:space="preserve"> üyesi değilse sigortalı olmak zorundadır.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c) Veteriner heki</w:t>
      </w:r>
      <w:r>
        <w:rPr>
          <w:rFonts w:ascii="Arial" w:hAnsi="Arial" w:cs="Arial"/>
          <w:sz w:val="24"/>
          <w:szCs w:val="24"/>
        </w:rPr>
        <w:t xml:space="preserve">min günlük asgari net ücreti 1250 (Bin iki yüz </w:t>
      </w:r>
      <w:r w:rsidRPr="003E666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lli) TL den az olamaz (sigorta,</w:t>
      </w:r>
      <w:r w:rsidR="006F5E22">
        <w:rPr>
          <w:rFonts w:ascii="Arial" w:hAnsi="Arial" w:cs="Arial"/>
          <w:sz w:val="24"/>
          <w:szCs w:val="24"/>
        </w:rPr>
        <w:t xml:space="preserve"> </w:t>
      </w:r>
      <w:r w:rsidRPr="003E6661">
        <w:rPr>
          <w:rFonts w:ascii="Arial" w:hAnsi="Arial" w:cs="Arial"/>
          <w:sz w:val="24"/>
          <w:szCs w:val="24"/>
        </w:rPr>
        <w:t>vergi gibi yasal kesintiler ile yol ve yemek ücreti dahil değildir)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e) İş kanununa göre günlük çalışma süresi 8</w:t>
      </w:r>
      <w:r w:rsidR="00505368">
        <w:rPr>
          <w:rFonts w:ascii="Arial" w:hAnsi="Arial" w:cs="Arial"/>
          <w:sz w:val="24"/>
          <w:szCs w:val="24"/>
        </w:rPr>
        <w:t xml:space="preserve"> saattir. Fazla çalışma için </w:t>
      </w:r>
      <w:r>
        <w:rPr>
          <w:rFonts w:ascii="Arial" w:hAnsi="Arial" w:cs="Arial"/>
          <w:sz w:val="24"/>
          <w:szCs w:val="24"/>
        </w:rPr>
        <w:t>saatlik ücret net</w:t>
      </w:r>
      <w:r w:rsidR="00505368">
        <w:rPr>
          <w:rFonts w:ascii="Arial" w:hAnsi="Arial" w:cs="Arial"/>
          <w:sz w:val="24"/>
          <w:szCs w:val="24"/>
        </w:rPr>
        <w:t xml:space="preserve"> 175 TL (Yüz yetmiş beş) </w:t>
      </w:r>
      <w:proofErr w:type="spellStart"/>
      <w:r w:rsidR="00505368">
        <w:rPr>
          <w:rFonts w:ascii="Arial" w:hAnsi="Arial" w:cs="Arial"/>
          <w:sz w:val="24"/>
          <w:szCs w:val="24"/>
        </w:rPr>
        <w:t>dir</w:t>
      </w:r>
      <w:proofErr w:type="spellEnd"/>
      <w:r w:rsidR="00505368">
        <w:rPr>
          <w:rFonts w:ascii="Arial" w:hAnsi="Arial" w:cs="Arial"/>
          <w:sz w:val="24"/>
          <w:szCs w:val="24"/>
        </w:rPr>
        <w:t xml:space="preserve">. </w:t>
      </w:r>
    </w:p>
    <w:p w:rsidR="003E6661" w:rsidRPr="00505368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505368">
        <w:rPr>
          <w:rFonts w:ascii="Arial" w:hAnsi="Arial" w:cs="Arial"/>
          <w:b/>
          <w:sz w:val="24"/>
          <w:szCs w:val="24"/>
        </w:rPr>
        <w:t>7) Sözleşmenin süresi, sona ermesi ve fesih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a) Bu sözleşme Kurban Hizmetlerinin devamı süresince geçerlidir.</w:t>
      </w:r>
    </w:p>
    <w:p w:rsidR="003E6661" w:rsidRPr="00505368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505368">
        <w:rPr>
          <w:rFonts w:ascii="Arial" w:hAnsi="Arial" w:cs="Arial"/>
          <w:b/>
          <w:sz w:val="24"/>
          <w:szCs w:val="24"/>
        </w:rPr>
        <w:t>8) Çalışma gün ve saatleri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>Veteriner hekimin çalışma gün ve saatleri aşağıdaki gibidir.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r w:rsidRPr="006F5E22">
        <w:rPr>
          <w:rFonts w:ascii="Arial" w:hAnsi="Arial" w:cs="Arial"/>
          <w:b/>
          <w:sz w:val="24"/>
          <w:szCs w:val="24"/>
        </w:rPr>
        <w:t>Gün:</w:t>
      </w:r>
      <w:r w:rsidRPr="003E6661">
        <w:rPr>
          <w:rFonts w:ascii="Arial" w:hAnsi="Arial" w:cs="Arial"/>
          <w:sz w:val="24"/>
          <w:szCs w:val="24"/>
        </w:rPr>
        <w:t xml:space="preserve"> Pazartesi Salı Çarşamba Perşembe Cuma Cumartesi Pazar</w:t>
      </w:r>
    </w:p>
    <w:p w:rsidR="003E6661" w:rsidRPr="006F5E22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6F5E22">
        <w:rPr>
          <w:rFonts w:ascii="Arial" w:hAnsi="Arial" w:cs="Arial"/>
          <w:b/>
          <w:sz w:val="24"/>
          <w:szCs w:val="24"/>
        </w:rPr>
        <w:t>Saat:</w:t>
      </w:r>
    </w:p>
    <w:p w:rsidR="003E6661" w:rsidRPr="006F5E22" w:rsidRDefault="003E6661" w:rsidP="00BF4BD2">
      <w:pPr>
        <w:jc w:val="both"/>
        <w:rPr>
          <w:rFonts w:ascii="Arial" w:hAnsi="Arial" w:cs="Arial"/>
          <w:b/>
          <w:sz w:val="24"/>
          <w:szCs w:val="24"/>
        </w:rPr>
      </w:pPr>
      <w:r w:rsidRPr="006F5E22">
        <w:rPr>
          <w:rFonts w:ascii="Arial" w:hAnsi="Arial" w:cs="Arial"/>
          <w:b/>
          <w:sz w:val="24"/>
          <w:szCs w:val="24"/>
        </w:rPr>
        <w:t>9 Anlaşmazlıklar</w:t>
      </w:r>
    </w:p>
    <w:p w:rsidR="003E6661" w:rsidRPr="003E6661" w:rsidRDefault="003E6661" w:rsidP="009834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Bu sözleşmenin uygulanmasından doğabilecek anlaşmazlıkların çözümünde </w:t>
      </w:r>
    </w:p>
    <w:p w:rsidR="003E6661" w:rsidRPr="003E6661" w:rsidRDefault="003E6661" w:rsidP="00BF4BD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E6661">
        <w:rPr>
          <w:rFonts w:ascii="Arial" w:hAnsi="Arial" w:cs="Arial"/>
          <w:sz w:val="24"/>
          <w:szCs w:val="24"/>
        </w:rPr>
        <w:t>………</w:t>
      </w:r>
      <w:proofErr w:type="gramEnd"/>
      <w:r w:rsidRPr="003E6661">
        <w:rPr>
          <w:rFonts w:ascii="Arial" w:hAnsi="Arial" w:cs="Arial"/>
          <w:sz w:val="24"/>
          <w:szCs w:val="24"/>
        </w:rPr>
        <w:t xml:space="preserve">mahkemeleri ve icra daireleri yetkilidir </w:t>
      </w:r>
    </w:p>
    <w:p w:rsidR="003E6661" w:rsidRPr="003E6661" w:rsidRDefault="003E6661" w:rsidP="009834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Bu sözleşme </w:t>
      </w:r>
      <w:proofErr w:type="gramStart"/>
      <w:r w:rsidRPr="003E6661">
        <w:rPr>
          <w:rFonts w:ascii="Arial" w:hAnsi="Arial" w:cs="Arial"/>
          <w:sz w:val="24"/>
          <w:szCs w:val="24"/>
        </w:rPr>
        <w:t>…………</w:t>
      </w:r>
      <w:proofErr w:type="gramEnd"/>
      <w:r w:rsidRPr="003E6661">
        <w:rPr>
          <w:rFonts w:ascii="Arial" w:hAnsi="Arial" w:cs="Arial"/>
          <w:sz w:val="24"/>
          <w:szCs w:val="24"/>
        </w:rPr>
        <w:t>tarihinde hazırlanmış ve taraflarc</w:t>
      </w:r>
      <w:r w:rsidR="00505368">
        <w:rPr>
          <w:rFonts w:ascii="Arial" w:hAnsi="Arial" w:cs="Arial"/>
          <w:sz w:val="24"/>
          <w:szCs w:val="24"/>
        </w:rPr>
        <w:t xml:space="preserve">a imzalanmıştır. Bu sözleşmede </w:t>
      </w:r>
      <w:r w:rsidRPr="003E6661">
        <w:rPr>
          <w:rFonts w:ascii="Arial" w:hAnsi="Arial" w:cs="Arial"/>
          <w:sz w:val="24"/>
          <w:szCs w:val="24"/>
        </w:rPr>
        <w:t>hüküm bulunmayan konularda genel hükümler uygulanır. Sözle</w:t>
      </w:r>
      <w:r w:rsidR="00505368">
        <w:rPr>
          <w:rFonts w:ascii="Arial" w:hAnsi="Arial" w:cs="Arial"/>
          <w:sz w:val="24"/>
          <w:szCs w:val="24"/>
        </w:rPr>
        <w:t xml:space="preserve">şmenin bir sureti İl Kurbanlık </w:t>
      </w:r>
      <w:r w:rsidRPr="003E6661">
        <w:rPr>
          <w:rFonts w:ascii="Arial" w:hAnsi="Arial" w:cs="Arial"/>
          <w:sz w:val="24"/>
          <w:szCs w:val="24"/>
        </w:rPr>
        <w:t xml:space="preserve">Kuruluna bir sureti de veteriner hekimleri odasına verilecektir. </w:t>
      </w:r>
    </w:p>
    <w:p w:rsidR="00505368" w:rsidRDefault="00505368" w:rsidP="003E6661">
      <w:pPr>
        <w:rPr>
          <w:rFonts w:ascii="Arial" w:hAnsi="Arial" w:cs="Arial"/>
          <w:sz w:val="24"/>
          <w:szCs w:val="24"/>
        </w:rPr>
      </w:pPr>
    </w:p>
    <w:p w:rsidR="003E6661" w:rsidRPr="003E6661" w:rsidRDefault="003E6661" w:rsidP="003E6661">
      <w:pPr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İşyeri Yetkilisinin </w:t>
      </w:r>
      <w:r w:rsidR="0050536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3E6661">
        <w:rPr>
          <w:rFonts w:ascii="Arial" w:hAnsi="Arial" w:cs="Arial"/>
          <w:sz w:val="24"/>
          <w:szCs w:val="24"/>
        </w:rPr>
        <w:t>Veteriner Hekim</w:t>
      </w:r>
    </w:p>
    <w:p w:rsidR="003E6661" w:rsidRDefault="003E6661" w:rsidP="003E6661">
      <w:pPr>
        <w:rPr>
          <w:rFonts w:ascii="Arial" w:hAnsi="Arial" w:cs="Arial"/>
          <w:sz w:val="24"/>
          <w:szCs w:val="24"/>
        </w:rPr>
      </w:pPr>
      <w:r w:rsidRPr="003E6661">
        <w:rPr>
          <w:rFonts w:ascii="Arial" w:hAnsi="Arial" w:cs="Arial"/>
          <w:sz w:val="24"/>
          <w:szCs w:val="24"/>
        </w:rPr>
        <w:t xml:space="preserve">Adı Soyadı </w:t>
      </w:r>
      <w:r w:rsidR="005053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Adı Soyadı</w:t>
      </w:r>
    </w:p>
    <w:p w:rsidR="00505368" w:rsidRPr="003E6661" w:rsidRDefault="00505368" w:rsidP="003E6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ONAY</w:t>
      </w:r>
    </w:p>
    <w:sectPr w:rsidR="00505368" w:rsidRPr="003E6661" w:rsidSect="00BF4B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A6"/>
    <w:rsid w:val="001B39E7"/>
    <w:rsid w:val="003E6661"/>
    <w:rsid w:val="004412C2"/>
    <w:rsid w:val="00505368"/>
    <w:rsid w:val="006B1A02"/>
    <w:rsid w:val="006F5E22"/>
    <w:rsid w:val="00741AA6"/>
    <w:rsid w:val="0098349E"/>
    <w:rsid w:val="00BF4BD2"/>
    <w:rsid w:val="00CA384D"/>
    <w:rsid w:val="00E6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93DB"/>
  <w15:chartTrackingRefBased/>
  <w15:docId w15:val="{3AED573B-F131-4FC0-A60B-D8B3BDF8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Fuat KORÇAK</cp:lastModifiedBy>
  <cp:revision>4</cp:revision>
  <cp:lastPrinted>2022-06-13T10:20:00Z</cp:lastPrinted>
  <dcterms:created xsi:type="dcterms:W3CDTF">2022-06-13T11:56:00Z</dcterms:created>
  <dcterms:modified xsi:type="dcterms:W3CDTF">2022-06-13T12:28:00Z</dcterms:modified>
</cp:coreProperties>
</file>